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B0047" w14:textId="0A598BC5" w:rsidR="00C63D04" w:rsidRDefault="004805E0">
      <w:pPr>
        <w:pStyle w:val="Title"/>
        <w:jc w:val="left"/>
        <w:rPr>
          <w:rFonts w:cs="Arial"/>
          <w:b w:val="0"/>
          <w:bCs/>
          <w:snapToGrid w:val="0"/>
        </w:rPr>
      </w:pPr>
      <w:r w:rsidRPr="004805E0">
        <w:rPr>
          <w:rFonts w:ascii="Segoe UI" w:hAnsi="Segoe UI" w:cs="Segoe UI"/>
          <w:noProof/>
          <w:color w:val="444444"/>
          <w:sz w:val="20"/>
        </w:rPr>
        <w:drawing>
          <wp:inline distT="0" distB="0" distL="0" distR="0" wp14:anchorId="4D5AB35C" wp14:editId="14332D32">
            <wp:extent cx="1619250" cy="904875"/>
            <wp:effectExtent l="0" t="0" r="0" b="0"/>
            <wp:docPr id="3" name="Picture 1" descr="WRG logo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RG logo 201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565817" w14:textId="77777777" w:rsidR="00C63D04" w:rsidRDefault="00C63D04">
      <w:pPr>
        <w:pStyle w:val="Title"/>
        <w:jc w:val="left"/>
        <w:rPr>
          <w:sz w:val="22"/>
          <w:szCs w:val="22"/>
        </w:rPr>
      </w:pPr>
    </w:p>
    <w:p w14:paraId="257E6251" w14:textId="27E9CEC9" w:rsidR="00BD72D1" w:rsidRPr="00BD72D1" w:rsidRDefault="00596F01" w:rsidP="00BD72D1">
      <w:pPr>
        <w:pStyle w:val="Title"/>
        <w:jc w:val="left"/>
        <w:rPr>
          <w:sz w:val="22"/>
          <w:szCs w:val="22"/>
        </w:rPr>
      </w:pPr>
      <w:r w:rsidRPr="004805E0">
        <w:rPr>
          <w:sz w:val="28"/>
          <w:szCs w:val="22"/>
        </w:rPr>
        <w:t>Sales Consultant</w:t>
      </w:r>
      <w:r w:rsidR="00F67729" w:rsidRPr="004805E0">
        <w:rPr>
          <w:sz w:val="28"/>
          <w:szCs w:val="22"/>
        </w:rPr>
        <w:t xml:space="preserve"> – New Business Development</w:t>
      </w:r>
    </w:p>
    <w:p w14:paraId="7C8E8FD8" w14:textId="77777777" w:rsidR="009E1458" w:rsidRPr="0080686A" w:rsidRDefault="009E1458">
      <w:pPr>
        <w:pStyle w:val="Title"/>
        <w:jc w:val="left"/>
        <w:rPr>
          <w:sz w:val="22"/>
          <w:szCs w:val="22"/>
        </w:rPr>
      </w:pPr>
    </w:p>
    <w:p w14:paraId="782D49B8" w14:textId="77777777" w:rsidR="009E1458" w:rsidRPr="0080686A" w:rsidRDefault="009E1458">
      <w:pPr>
        <w:rPr>
          <w:sz w:val="22"/>
          <w:szCs w:val="22"/>
        </w:rPr>
      </w:pPr>
    </w:p>
    <w:p w14:paraId="7C721F29" w14:textId="77777777" w:rsidR="009E1458" w:rsidRPr="004805E0" w:rsidRDefault="006E7396">
      <w:pPr>
        <w:pStyle w:val="Heading1"/>
        <w:rPr>
          <w:rFonts w:ascii="Arial" w:hAnsi="Arial" w:cs="Arial"/>
          <w:sz w:val="22"/>
          <w:szCs w:val="22"/>
          <w:u w:val="none"/>
        </w:rPr>
      </w:pPr>
      <w:r w:rsidRPr="004805E0">
        <w:rPr>
          <w:rFonts w:ascii="Arial" w:hAnsi="Arial" w:cs="Arial"/>
          <w:sz w:val="22"/>
          <w:szCs w:val="22"/>
          <w:u w:val="none"/>
        </w:rPr>
        <w:t>Summary</w:t>
      </w:r>
    </w:p>
    <w:p w14:paraId="412269E5" w14:textId="77777777" w:rsidR="009E1458" w:rsidRPr="00930DC6" w:rsidRDefault="00E2246A" w:rsidP="004805E0">
      <w:pPr>
        <w:spacing w:before="100" w:beforeAutospacing="1" w:after="100" w:afterAutospacing="1" w:line="276" w:lineRule="auto"/>
        <w:rPr>
          <w:rFonts w:cs="Arial"/>
          <w:sz w:val="20"/>
          <w:szCs w:val="22"/>
          <w:lang w:val="en"/>
        </w:rPr>
      </w:pPr>
      <w:bookmarkStart w:id="0" w:name="_Hlk530403288"/>
      <w:r w:rsidRPr="00930DC6">
        <w:rPr>
          <w:rFonts w:cs="Arial"/>
          <w:sz w:val="20"/>
          <w:szCs w:val="22"/>
          <w:lang w:val="en"/>
        </w:rPr>
        <w:t xml:space="preserve">The Sales Consultant will </w:t>
      </w:r>
      <w:r w:rsidR="00C71504" w:rsidRPr="00930DC6">
        <w:rPr>
          <w:rFonts w:cs="Arial"/>
          <w:sz w:val="20"/>
          <w:szCs w:val="22"/>
          <w:lang w:val="en"/>
        </w:rPr>
        <w:t xml:space="preserve">lead the strategic development of new business relationships and support existing clients to generate sales opportunities. </w:t>
      </w:r>
      <w:r w:rsidR="002A6134" w:rsidRPr="00930DC6">
        <w:rPr>
          <w:rFonts w:cs="Arial"/>
          <w:sz w:val="20"/>
          <w:szCs w:val="22"/>
          <w:lang w:val="en"/>
        </w:rPr>
        <w:t>This role will be responsible f</w:t>
      </w:r>
      <w:r w:rsidR="00B6494E" w:rsidRPr="00930DC6">
        <w:rPr>
          <w:rFonts w:cs="Arial"/>
          <w:sz w:val="20"/>
          <w:szCs w:val="22"/>
          <w:lang w:val="en"/>
        </w:rPr>
        <w:t xml:space="preserve">or maintaining a strong engagement with </w:t>
      </w:r>
      <w:r w:rsidRPr="00930DC6">
        <w:rPr>
          <w:rFonts w:cs="Arial"/>
          <w:sz w:val="20"/>
          <w:szCs w:val="22"/>
          <w:lang w:val="en"/>
        </w:rPr>
        <w:t>clients</w:t>
      </w:r>
      <w:r w:rsidR="002A6134" w:rsidRPr="00930DC6">
        <w:rPr>
          <w:rFonts w:cs="Arial"/>
          <w:sz w:val="20"/>
          <w:szCs w:val="22"/>
          <w:lang w:val="en"/>
        </w:rPr>
        <w:t xml:space="preserve"> </w:t>
      </w:r>
      <w:r w:rsidR="00C71504" w:rsidRPr="00930DC6">
        <w:rPr>
          <w:rFonts w:cs="Arial"/>
          <w:sz w:val="20"/>
          <w:szCs w:val="22"/>
          <w:lang w:val="en"/>
        </w:rPr>
        <w:t>throughout the entire sales cycle from</w:t>
      </w:r>
      <w:r w:rsidR="00F6689D" w:rsidRPr="00930DC6">
        <w:rPr>
          <w:rFonts w:cs="Arial"/>
          <w:sz w:val="20"/>
          <w:szCs w:val="22"/>
          <w:lang w:val="en"/>
        </w:rPr>
        <w:t xml:space="preserve"> first point of contact to project completion</w:t>
      </w:r>
      <w:r w:rsidRPr="00930DC6">
        <w:rPr>
          <w:rFonts w:cs="Arial"/>
          <w:sz w:val="20"/>
          <w:szCs w:val="22"/>
          <w:lang w:val="en"/>
        </w:rPr>
        <w:t>.</w:t>
      </w:r>
      <w:r w:rsidR="00F6689D" w:rsidRPr="00930DC6">
        <w:rPr>
          <w:rFonts w:cs="Arial"/>
          <w:sz w:val="20"/>
          <w:szCs w:val="22"/>
          <w:lang w:val="en"/>
        </w:rPr>
        <w:t xml:space="preserve"> A successful Sales Consultant will be able to work collaboratively with internal teams to ensure a smooth sales process and understands the importance of going above and beyond to achieve </w:t>
      </w:r>
      <w:r w:rsidR="00803DE2" w:rsidRPr="00930DC6">
        <w:rPr>
          <w:rFonts w:cs="Arial"/>
          <w:sz w:val="20"/>
          <w:szCs w:val="22"/>
          <w:lang w:val="en"/>
        </w:rPr>
        <w:t>highest level of client’s s</w:t>
      </w:r>
      <w:r w:rsidR="00F6689D" w:rsidRPr="00930DC6">
        <w:rPr>
          <w:rFonts w:cs="Arial"/>
          <w:sz w:val="20"/>
          <w:szCs w:val="22"/>
          <w:lang w:val="en"/>
        </w:rPr>
        <w:t>atisfaction</w:t>
      </w:r>
      <w:bookmarkEnd w:id="0"/>
      <w:r w:rsidR="00F6689D" w:rsidRPr="00930DC6">
        <w:rPr>
          <w:rFonts w:cs="Arial"/>
          <w:sz w:val="20"/>
          <w:szCs w:val="22"/>
          <w:lang w:val="en"/>
        </w:rPr>
        <w:t xml:space="preserve">. </w:t>
      </w:r>
    </w:p>
    <w:p w14:paraId="604555B9" w14:textId="77777777" w:rsidR="00E2246A" w:rsidRPr="004805E0" w:rsidRDefault="00E2246A" w:rsidP="004805E0">
      <w:pPr>
        <w:pStyle w:val="Heading1"/>
        <w:rPr>
          <w:rFonts w:ascii="Arial" w:hAnsi="Arial" w:cs="Arial"/>
          <w:sz w:val="22"/>
          <w:u w:val="none"/>
        </w:rPr>
      </w:pPr>
    </w:p>
    <w:p w14:paraId="5EF68ABF" w14:textId="4850C8D3" w:rsidR="009E1458" w:rsidRPr="004805E0" w:rsidRDefault="006E7396" w:rsidP="004805E0">
      <w:pPr>
        <w:pStyle w:val="Heading1"/>
        <w:rPr>
          <w:rFonts w:ascii="Arial" w:hAnsi="Arial" w:cs="Arial"/>
          <w:sz w:val="22"/>
          <w:u w:val="none"/>
        </w:rPr>
      </w:pPr>
      <w:r w:rsidRPr="004805E0">
        <w:rPr>
          <w:rFonts w:ascii="Arial" w:hAnsi="Arial" w:cs="Arial"/>
          <w:sz w:val="22"/>
          <w:u w:val="none"/>
        </w:rPr>
        <w:t xml:space="preserve">Essential Duties and </w:t>
      </w:r>
      <w:r w:rsidR="009E1458" w:rsidRPr="004805E0">
        <w:rPr>
          <w:rFonts w:ascii="Arial" w:hAnsi="Arial" w:cs="Arial"/>
          <w:sz w:val="22"/>
          <w:u w:val="none"/>
        </w:rPr>
        <w:t>Responsibilities</w:t>
      </w:r>
    </w:p>
    <w:p w14:paraId="5E3510E8" w14:textId="77777777" w:rsidR="004805E0" w:rsidRPr="004805E0" w:rsidRDefault="004805E0" w:rsidP="004805E0">
      <w:pPr>
        <w:pStyle w:val="BodyText"/>
        <w:spacing w:before="30" w:after="30" w:line="276" w:lineRule="auto"/>
        <w:ind w:left="720" w:hanging="360"/>
        <w:rPr>
          <w:rFonts w:cs="Arial"/>
          <w:color w:val="000000"/>
          <w:szCs w:val="24"/>
        </w:rPr>
      </w:pPr>
    </w:p>
    <w:p w14:paraId="3335BAD9" w14:textId="77777777" w:rsidR="00803DE2" w:rsidRPr="004805E0" w:rsidRDefault="00167B04" w:rsidP="004805E0">
      <w:pPr>
        <w:keepNext/>
        <w:keepLines/>
        <w:numPr>
          <w:ilvl w:val="0"/>
          <w:numId w:val="11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cs="Arial"/>
          <w:color w:val="000000"/>
          <w:sz w:val="20"/>
          <w:szCs w:val="22"/>
        </w:rPr>
      </w:pPr>
      <w:r w:rsidRPr="004805E0">
        <w:rPr>
          <w:rFonts w:cs="Arial"/>
          <w:color w:val="000000"/>
          <w:sz w:val="20"/>
          <w:szCs w:val="22"/>
        </w:rPr>
        <w:t>Continually scan the market for prospective clients, maintain</w:t>
      </w:r>
      <w:r w:rsidR="009D7454" w:rsidRPr="004805E0">
        <w:rPr>
          <w:rFonts w:cs="Arial"/>
          <w:color w:val="000000"/>
          <w:sz w:val="20"/>
          <w:szCs w:val="22"/>
        </w:rPr>
        <w:t xml:space="preserve"> long-term relationships with clients</w:t>
      </w:r>
      <w:r w:rsidRPr="004805E0">
        <w:rPr>
          <w:rFonts w:cs="Arial"/>
          <w:color w:val="000000"/>
          <w:sz w:val="20"/>
          <w:szCs w:val="22"/>
        </w:rPr>
        <w:t xml:space="preserve"> to increase customer awareness and continue to </w:t>
      </w:r>
      <w:r w:rsidR="00803DE2" w:rsidRPr="004805E0">
        <w:rPr>
          <w:rFonts w:cs="Arial"/>
          <w:color w:val="000000"/>
          <w:sz w:val="20"/>
          <w:szCs w:val="22"/>
        </w:rPr>
        <w:t xml:space="preserve">position </w:t>
      </w:r>
      <w:r w:rsidRPr="004805E0">
        <w:rPr>
          <w:rFonts w:cs="Arial"/>
          <w:color w:val="000000"/>
          <w:sz w:val="20"/>
          <w:szCs w:val="22"/>
        </w:rPr>
        <w:t>WRG as the lead commercial furniture dealer.</w:t>
      </w:r>
      <w:r w:rsidR="009D7454" w:rsidRPr="004805E0">
        <w:rPr>
          <w:rFonts w:cs="Arial"/>
          <w:color w:val="000000"/>
          <w:sz w:val="20"/>
          <w:szCs w:val="22"/>
        </w:rPr>
        <w:t xml:space="preserve"> </w:t>
      </w:r>
    </w:p>
    <w:p w14:paraId="2F4DDB2B" w14:textId="77777777" w:rsidR="00AC1912" w:rsidRPr="004805E0" w:rsidRDefault="00803DE2" w:rsidP="004805E0">
      <w:pPr>
        <w:keepNext/>
        <w:keepLines/>
        <w:numPr>
          <w:ilvl w:val="0"/>
          <w:numId w:val="11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cs="Arial"/>
          <w:color w:val="000000"/>
          <w:sz w:val="20"/>
          <w:szCs w:val="22"/>
        </w:rPr>
      </w:pPr>
      <w:r w:rsidRPr="004805E0">
        <w:rPr>
          <w:rFonts w:cs="Arial"/>
          <w:color w:val="000000"/>
          <w:sz w:val="20"/>
          <w:szCs w:val="22"/>
        </w:rPr>
        <w:t xml:space="preserve">Attend and participate in </w:t>
      </w:r>
      <w:r w:rsidR="00F6689D" w:rsidRPr="004805E0">
        <w:rPr>
          <w:rFonts w:cs="Arial"/>
          <w:color w:val="000000"/>
          <w:sz w:val="20"/>
          <w:szCs w:val="22"/>
        </w:rPr>
        <w:t>networking opportunities among</w:t>
      </w:r>
      <w:r w:rsidRPr="004805E0">
        <w:rPr>
          <w:rFonts w:cs="Arial"/>
          <w:color w:val="000000"/>
          <w:sz w:val="20"/>
          <w:szCs w:val="22"/>
        </w:rPr>
        <w:t xml:space="preserve"> architecture and design firm</w:t>
      </w:r>
      <w:r w:rsidR="00167B04" w:rsidRPr="004805E0">
        <w:rPr>
          <w:rFonts w:cs="Arial"/>
          <w:color w:val="000000"/>
          <w:sz w:val="20"/>
          <w:szCs w:val="22"/>
        </w:rPr>
        <w:t>s</w:t>
      </w:r>
      <w:r w:rsidR="00F6689D" w:rsidRPr="004805E0">
        <w:rPr>
          <w:rFonts w:cs="Arial"/>
          <w:color w:val="000000"/>
          <w:sz w:val="20"/>
          <w:szCs w:val="22"/>
        </w:rPr>
        <w:t xml:space="preserve">, </w:t>
      </w:r>
      <w:r w:rsidRPr="004805E0">
        <w:rPr>
          <w:rFonts w:cs="Arial"/>
          <w:color w:val="000000"/>
          <w:sz w:val="20"/>
          <w:szCs w:val="22"/>
        </w:rPr>
        <w:t>c</w:t>
      </w:r>
      <w:r w:rsidR="00F6689D" w:rsidRPr="004805E0">
        <w:rPr>
          <w:rFonts w:cs="Arial"/>
          <w:color w:val="000000"/>
          <w:sz w:val="20"/>
          <w:szCs w:val="22"/>
        </w:rPr>
        <w:t xml:space="preserve">ommercial </w:t>
      </w:r>
      <w:r w:rsidRPr="004805E0">
        <w:rPr>
          <w:rFonts w:cs="Arial"/>
          <w:color w:val="000000"/>
          <w:sz w:val="20"/>
          <w:szCs w:val="22"/>
        </w:rPr>
        <w:t>r</w:t>
      </w:r>
      <w:r w:rsidR="00F6689D" w:rsidRPr="004805E0">
        <w:rPr>
          <w:rFonts w:cs="Arial"/>
          <w:color w:val="000000"/>
          <w:sz w:val="20"/>
          <w:szCs w:val="22"/>
        </w:rPr>
        <w:t xml:space="preserve">eal </w:t>
      </w:r>
      <w:r w:rsidRPr="004805E0">
        <w:rPr>
          <w:rFonts w:cs="Arial"/>
          <w:color w:val="000000"/>
          <w:sz w:val="20"/>
          <w:szCs w:val="22"/>
        </w:rPr>
        <w:t>e</w:t>
      </w:r>
      <w:r w:rsidR="00F6689D" w:rsidRPr="004805E0">
        <w:rPr>
          <w:rFonts w:cs="Arial"/>
          <w:color w:val="000000"/>
          <w:sz w:val="20"/>
          <w:szCs w:val="22"/>
        </w:rPr>
        <w:t>state</w:t>
      </w:r>
      <w:r w:rsidRPr="004805E0">
        <w:rPr>
          <w:rFonts w:cs="Arial"/>
          <w:color w:val="000000"/>
          <w:sz w:val="20"/>
          <w:szCs w:val="22"/>
        </w:rPr>
        <w:t xml:space="preserve"> developers</w:t>
      </w:r>
      <w:r w:rsidR="00F6689D" w:rsidRPr="004805E0">
        <w:rPr>
          <w:rFonts w:cs="Arial"/>
          <w:color w:val="000000"/>
          <w:sz w:val="20"/>
          <w:szCs w:val="22"/>
        </w:rPr>
        <w:t>, broker com</w:t>
      </w:r>
      <w:bookmarkStart w:id="1" w:name="_GoBack"/>
      <w:bookmarkEnd w:id="1"/>
      <w:r w:rsidR="00F6689D" w:rsidRPr="004805E0">
        <w:rPr>
          <w:rFonts w:cs="Arial"/>
          <w:color w:val="000000"/>
          <w:sz w:val="20"/>
          <w:szCs w:val="22"/>
        </w:rPr>
        <w:t>munities</w:t>
      </w:r>
      <w:r w:rsidRPr="004805E0">
        <w:rPr>
          <w:rFonts w:cs="Arial"/>
          <w:color w:val="000000"/>
          <w:sz w:val="20"/>
          <w:szCs w:val="22"/>
        </w:rPr>
        <w:t xml:space="preserve">, general contractors, industry trade groups, community service leaders and other sources. </w:t>
      </w:r>
      <w:r w:rsidR="00AC1912" w:rsidRPr="004805E0">
        <w:rPr>
          <w:rFonts w:cs="Arial"/>
          <w:color w:val="000000"/>
          <w:sz w:val="20"/>
          <w:szCs w:val="22"/>
        </w:rPr>
        <w:t xml:space="preserve">regularly to </w:t>
      </w:r>
      <w:r w:rsidR="00F6689D" w:rsidRPr="004805E0">
        <w:rPr>
          <w:rFonts w:cs="Arial"/>
          <w:color w:val="000000"/>
          <w:sz w:val="20"/>
          <w:szCs w:val="22"/>
        </w:rPr>
        <w:t>build up new connections and uphold</w:t>
      </w:r>
      <w:r w:rsidR="00AC1912" w:rsidRPr="004805E0">
        <w:rPr>
          <w:rFonts w:cs="Arial"/>
          <w:color w:val="000000"/>
          <w:sz w:val="20"/>
          <w:szCs w:val="22"/>
        </w:rPr>
        <w:t xml:space="preserve"> WRG</w:t>
      </w:r>
      <w:r w:rsidRPr="004805E0">
        <w:rPr>
          <w:rFonts w:cs="Arial"/>
          <w:color w:val="000000"/>
          <w:sz w:val="20"/>
          <w:szCs w:val="22"/>
        </w:rPr>
        <w:t xml:space="preserve">’s mission and values to the business. </w:t>
      </w:r>
    </w:p>
    <w:p w14:paraId="58DDCD46" w14:textId="77777777" w:rsidR="00B6494E" w:rsidRPr="004805E0" w:rsidRDefault="00AC1912" w:rsidP="004805E0">
      <w:pPr>
        <w:keepNext/>
        <w:keepLines/>
        <w:numPr>
          <w:ilvl w:val="0"/>
          <w:numId w:val="11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cs="Arial"/>
          <w:color w:val="000000"/>
          <w:sz w:val="20"/>
          <w:szCs w:val="22"/>
        </w:rPr>
      </w:pPr>
      <w:r w:rsidRPr="004805E0">
        <w:rPr>
          <w:rFonts w:cs="Arial"/>
          <w:color w:val="000000"/>
          <w:sz w:val="20"/>
          <w:szCs w:val="22"/>
        </w:rPr>
        <w:t>Consult with assigned accounts and leads to discover and formulate a partnership plan for new business</w:t>
      </w:r>
    </w:p>
    <w:p w14:paraId="5018C94D" w14:textId="77777777" w:rsidR="00AC1912" w:rsidRPr="004805E0" w:rsidRDefault="00B6494E" w:rsidP="004805E0">
      <w:pPr>
        <w:keepNext/>
        <w:keepLines/>
        <w:numPr>
          <w:ilvl w:val="0"/>
          <w:numId w:val="11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cs="Arial"/>
          <w:color w:val="000000"/>
          <w:sz w:val="20"/>
          <w:szCs w:val="22"/>
        </w:rPr>
      </w:pPr>
      <w:r w:rsidRPr="004805E0">
        <w:rPr>
          <w:rFonts w:cs="Arial"/>
          <w:color w:val="000000"/>
          <w:sz w:val="20"/>
          <w:szCs w:val="22"/>
        </w:rPr>
        <w:t>S</w:t>
      </w:r>
      <w:r w:rsidR="00EB1356" w:rsidRPr="004805E0">
        <w:rPr>
          <w:rFonts w:cs="Arial"/>
          <w:color w:val="000000"/>
          <w:sz w:val="20"/>
          <w:szCs w:val="22"/>
        </w:rPr>
        <w:t>erve as primary</w:t>
      </w:r>
      <w:r w:rsidRPr="004805E0">
        <w:rPr>
          <w:rFonts w:cs="Arial"/>
          <w:color w:val="000000"/>
          <w:sz w:val="20"/>
          <w:szCs w:val="22"/>
        </w:rPr>
        <w:t xml:space="preserve"> contact</w:t>
      </w:r>
      <w:r w:rsidR="00EB1356" w:rsidRPr="004805E0">
        <w:rPr>
          <w:rFonts w:cs="Arial"/>
          <w:color w:val="000000"/>
          <w:sz w:val="20"/>
          <w:szCs w:val="22"/>
        </w:rPr>
        <w:t xml:space="preserve"> resource for external channels i.e. A&amp;D, brokers, client, etc. from beginning to end.</w:t>
      </w:r>
    </w:p>
    <w:p w14:paraId="61EF64C4" w14:textId="77777777" w:rsidR="009D7454" w:rsidRPr="004805E0" w:rsidRDefault="009D7454" w:rsidP="004805E0">
      <w:pPr>
        <w:keepNext/>
        <w:keepLines/>
        <w:numPr>
          <w:ilvl w:val="0"/>
          <w:numId w:val="11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cs="Arial"/>
          <w:color w:val="000000"/>
          <w:sz w:val="20"/>
          <w:szCs w:val="22"/>
        </w:rPr>
      </w:pPr>
      <w:r w:rsidRPr="004805E0">
        <w:rPr>
          <w:rFonts w:cs="Arial"/>
          <w:color w:val="000000"/>
          <w:sz w:val="20"/>
          <w:szCs w:val="22"/>
        </w:rPr>
        <w:t xml:space="preserve">Nurture internal relationships to improve teamwork processes and </w:t>
      </w:r>
      <w:r w:rsidR="000A4476" w:rsidRPr="004805E0">
        <w:rPr>
          <w:rFonts w:cs="Arial"/>
          <w:color w:val="000000"/>
          <w:sz w:val="20"/>
          <w:szCs w:val="22"/>
        </w:rPr>
        <w:t>increase customer satisfaction</w:t>
      </w:r>
    </w:p>
    <w:p w14:paraId="37F98C38" w14:textId="77777777" w:rsidR="009D7454" w:rsidRPr="004805E0" w:rsidRDefault="009D7454" w:rsidP="004805E0">
      <w:pPr>
        <w:keepNext/>
        <w:keepLines/>
        <w:numPr>
          <w:ilvl w:val="0"/>
          <w:numId w:val="11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cs="Arial"/>
          <w:color w:val="000000"/>
          <w:sz w:val="20"/>
          <w:szCs w:val="22"/>
        </w:rPr>
      </w:pPr>
      <w:r w:rsidRPr="004805E0">
        <w:rPr>
          <w:rFonts w:cs="Arial"/>
          <w:color w:val="000000"/>
          <w:sz w:val="20"/>
          <w:szCs w:val="22"/>
        </w:rPr>
        <w:t>Develop and i</w:t>
      </w:r>
      <w:r w:rsidR="000A4476" w:rsidRPr="004805E0">
        <w:rPr>
          <w:rFonts w:cs="Arial"/>
          <w:color w:val="000000"/>
          <w:sz w:val="20"/>
          <w:szCs w:val="22"/>
        </w:rPr>
        <w:t>mplement strategies specific to</w:t>
      </w:r>
      <w:r w:rsidRPr="004805E0">
        <w:rPr>
          <w:rFonts w:cs="Arial"/>
          <w:color w:val="000000"/>
          <w:sz w:val="20"/>
          <w:szCs w:val="22"/>
        </w:rPr>
        <w:t xml:space="preserve"> assigned accounts and lea</w:t>
      </w:r>
      <w:r w:rsidR="00AC1912" w:rsidRPr="004805E0">
        <w:rPr>
          <w:rFonts w:cs="Arial"/>
          <w:color w:val="000000"/>
          <w:sz w:val="20"/>
          <w:szCs w:val="22"/>
        </w:rPr>
        <w:t>d</w:t>
      </w:r>
      <w:r w:rsidRPr="004805E0">
        <w:rPr>
          <w:rFonts w:cs="Arial"/>
          <w:color w:val="000000"/>
          <w:sz w:val="20"/>
          <w:szCs w:val="22"/>
        </w:rPr>
        <w:t>s based</w:t>
      </w:r>
      <w:r w:rsidR="00AC1912" w:rsidRPr="004805E0">
        <w:rPr>
          <w:rFonts w:cs="Arial"/>
          <w:color w:val="000000"/>
          <w:sz w:val="20"/>
          <w:szCs w:val="22"/>
        </w:rPr>
        <w:t xml:space="preserve"> on client’s</w:t>
      </w:r>
      <w:r w:rsidRPr="004805E0">
        <w:rPr>
          <w:rFonts w:cs="Arial"/>
          <w:color w:val="000000"/>
          <w:sz w:val="20"/>
          <w:szCs w:val="22"/>
        </w:rPr>
        <w:t xml:space="preserve"> short and long</w:t>
      </w:r>
      <w:r w:rsidR="003876A0" w:rsidRPr="004805E0">
        <w:rPr>
          <w:rFonts w:cs="Arial"/>
          <w:color w:val="000000"/>
          <w:sz w:val="20"/>
          <w:szCs w:val="22"/>
        </w:rPr>
        <w:t>-</w:t>
      </w:r>
      <w:r w:rsidRPr="004805E0">
        <w:rPr>
          <w:rFonts w:cs="Arial"/>
          <w:color w:val="000000"/>
          <w:sz w:val="20"/>
          <w:szCs w:val="22"/>
        </w:rPr>
        <w:t>term needs fo</w:t>
      </w:r>
      <w:r w:rsidR="000A4476" w:rsidRPr="004805E0">
        <w:rPr>
          <w:rFonts w:cs="Arial"/>
          <w:color w:val="000000"/>
          <w:sz w:val="20"/>
          <w:szCs w:val="22"/>
        </w:rPr>
        <w:t>r product;</w:t>
      </w:r>
    </w:p>
    <w:p w14:paraId="7B851216" w14:textId="77777777" w:rsidR="005D337D" w:rsidRPr="004805E0" w:rsidRDefault="005D337D" w:rsidP="004805E0">
      <w:pPr>
        <w:keepNext/>
        <w:keepLines/>
        <w:numPr>
          <w:ilvl w:val="0"/>
          <w:numId w:val="11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cs="Arial"/>
          <w:color w:val="000000"/>
          <w:sz w:val="20"/>
          <w:szCs w:val="22"/>
        </w:rPr>
      </w:pPr>
      <w:r w:rsidRPr="004805E0">
        <w:rPr>
          <w:rFonts w:cs="Arial"/>
          <w:color w:val="000000"/>
          <w:sz w:val="20"/>
          <w:szCs w:val="22"/>
        </w:rPr>
        <w:t xml:space="preserve">Navigate </w:t>
      </w:r>
      <w:r w:rsidR="00AC1912" w:rsidRPr="004805E0">
        <w:rPr>
          <w:rFonts w:cs="Arial"/>
          <w:color w:val="000000"/>
          <w:sz w:val="20"/>
          <w:szCs w:val="22"/>
        </w:rPr>
        <w:t>through demanding and high pressures situations as</w:t>
      </w:r>
      <w:r w:rsidR="00F42993" w:rsidRPr="004805E0">
        <w:rPr>
          <w:rFonts w:cs="Arial"/>
          <w:color w:val="000000"/>
          <w:sz w:val="20"/>
          <w:szCs w:val="22"/>
        </w:rPr>
        <w:t xml:space="preserve"> an efficient problem solver </w:t>
      </w:r>
      <w:r w:rsidR="00AC1912" w:rsidRPr="004805E0">
        <w:rPr>
          <w:rFonts w:cs="Arial"/>
          <w:color w:val="000000"/>
          <w:sz w:val="20"/>
          <w:szCs w:val="22"/>
        </w:rPr>
        <w:t xml:space="preserve">and </w:t>
      </w:r>
      <w:r w:rsidR="005801FB" w:rsidRPr="004805E0">
        <w:rPr>
          <w:rFonts w:cs="Arial"/>
          <w:color w:val="000000"/>
          <w:sz w:val="20"/>
          <w:szCs w:val="22"/>
        </w:rPr>
        <w:t>act on</w:t>
      </w:r>
      <w:r w:rsidR="00F42993" w:rsidRPr="004805E0">
        <w:rPr>
          <w:rFonts w:cs="Arial"/>
          <w:color w:val="000000"/>
          <w:sz w:val="20"/>
          <w:szCs w:val="22"/>
        </w:rPr>
        <w:t xml:space="preserve"> appropriate</w:t>
      </w:r>
      <w:r w:rsidR="00AC1912" w:rsidRPr="004805E0">
        <w:rPr>
          <w:rFonts w:cs="Arial"/>
          <w:color w:val="000000"/>
          <w:sz w:val="20"/>
          <w:szCs w:val="22"/>
        </w:rPr>
        <w:t>, timely</w:t>
      </w:r>
      <w:r w:rsidR="00F42993" w:rsidRPr="004805E0">
        <w:rPr>
          <w:rFonts w:cs="Arial"/>
          <w:color w:val="000000"/>
          <w:sz w:val="20"/>
          <w:szCs w:val="22"/>
        </w:rPr>
        <w:t xml:space="preserve"> resolution</w:t>
      </w:r>
      <w:r w:rsidR="005801FB" w:rsidRPr="004805E0">
        <w:rPr>
          <w:rFonts w:cs="Arial"/>
          <w:color w:val="000000"/>
          <w:sz w:val="20"/>
          <w:szCs w:val="22"/>
        </w:rPr>
        <w:t xml:space="preserve"> for</w:t>
      </w:r>
      <w:r w:rsidR="00F42993" w:rsidRPr="004805E0">
        <w:rPr>
          <w:rFonts w:cs="Arial"/>
          <w:color w:val="000000"/>
          <w:sz w:val="20"/>
          <w:szCs w:val="22"/>
        </w:rPr>
        <w:t xml:space="preserve"> challenging sales requests </w:t>
      </w:r>
    </w:p>
    <w:p w14:paraId="3B13DCB7" w14:textId="77777777" w:rsidR="00F42993" w:rsidRPr="004805E0" w:rsidRDefault="00F42993" w:rsidP="004805E0">
      <w:pPr>
        <w:keepNext/>
        <w:keepLines/>
        <w:numPr>
          <w:ilvl w:val="0"/>
          <w:numId w:val="11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cs="Arial"/>
          <w:color w:val="000000"/>
          <w:sz w:val="20"/>
          <w:szCs w:val="22"/>
        </w:rPr>
      </w:pPr>
      <w:r w:rsidRPr="004805E0">
        <w:rPr>
          <w:rFonts w:cs="Arial"/>
          <w:color w:val="000000"/>
          <w:sz w:val="20"/>
          <w:szCs w:val="22"/>
        </w:rPr>
        <w:t>Lead showroom tours</w:t>
      </w:r>
      <w:r w:rsidR="00B6494E" w:rsidRPr="004805E0">
        <w:rPr>
          <w:rFonts w:cs="Arial"/>
          <w:color w:val="000000"/>
          <w:sz w:val="20"/>
          <w:szCs w:val="22"/>
        </w:rPr>
        <w:t>,</w:t>
      </w:r>
      <w:r w:rsidRPr="004805E0">
        <w:rPr>
          <w:rFonts w:cs="Arial"/>
          <w:color w:val="000000"/>
          <w:sz w:val="20"/>
          <w:szCs w:val="22"/>
        </w:rPr>
        <w:t xml:space="preserve"> co</w:t>
      </w:r>
      <w:r w:rsidR="009D7454" w:rsidRPr="004805E0">
        <w:rPr>
          <w:rFonts w:cs="Arial"/>
          <w:color w:val="000000"/>
          <w:sz w:val="20"/>
          <w:szCs w:val="22"/>
        </w:rPr>
        <w:t xml:space="preserve">nduct presentations, </w:t>
      </w:r>
      <w:r w:rsidRPr="004805E0">
        <w:rPr>
          <w:rFonts w:cs="Arial"/>
          <w:color w:val="000000"/>
          <w:sz w:val="20"/>
          <w:szCs w:val="22"/>
        </w:rPr>
        <w:t xml:space="preserve">and </w:t>
      </w:r>
      <w:r w:rsidR="009D7454" w:rsidRPr="004805E0">
        <w:rPr>
          <w:rFonts w:cs="Arial"/>
          <w:color w:val="000000"/>
          <w:sz w:val="20"/>
          <w:szCs w:val="22"/>
        </w:rPr>
        <w:t>product demonstrations, as appropriate at various points in the sales cycle</w:t>
      </w:r>
    </w:p>
    <w:p w14:paraId="040722BD" w14:textId="77777777" w:rsidR="009D7454" w:rsidRPr="004805E0" w:rsidRDefault="00167B04" w:rsidP="004805E0">
      <w:pPr>
        <w:keepNext/>
        <w:keepLines/>
        <w:numPr>
          <w:ilvl w:val="0"/>
          <w:numId w:val="11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cs="Arial"/>
          <w:color w:val="000000"/>
          <w:sz w:val="20"/>
          <w:szCs w:val="22"/>
        </w:rPr>
      </w:pPr>
      <w:r w:rsidRPr="004805E0">
        <w:rPr>
          <w:rFonts w:cs="Arial"/>
          <w:color w:val="000000"/>
          <w:sz w:val="20"/>
          <w:szCs w:val="22"/>
        </w:rPr>
        <w:t xml:space="preserve">Function </w:t>
      </w:r>
      <w:r w:rsidR="00B6494E" w:rsidRPr="004805E0">
        <w:rPr>
          <w:rFonts w:cs="Arial"/>
          <w:color w:val="000000"/>
          <w:sz w:val="20"/>
          <w:szCs w:val="22"/>
        </w:rPr>
        <w:t xml:space="preserve">as SME of product and design elements </w:t>
      </w:r>
      <w:r w:rsidRPr="004805E0">
        <w:rPr>
          <w:rFonts w:cs="Arial"/>
          <w:color w:val="000000"/>
          <w:sz w:val="20"/>
          <w:szCs w:val="22"/>
        </w:rPr>
        <w:t>in order to educate the client and match their needs accordingly</w:t>
      </w:r>
    </w:p>
    <w:p w14:paraId="20CC605D" w14:textId="77777777" w:rsidR="009D7454" w:rsidRPr="004805E0" w:rsidRDefault="009D7454" w:rsidP="004805E0">
      <w:pPr>
        <w:keepNext/>
        <w:keepLines/>
        <w:numPr>
          <w:ilvl w:val="0"/>
          <w:numId w:val="11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cs="Arial"/>
          <w:color w:val="000000"/>
          <w:sz w:val="20"/>
          <w:szCs w:val="22"/>
        </w:rPr>
      </w:pPr>
      <w:r w:rsidRPr="004805E0">
        <w:rPr>
          <w:rFonts w:cs="Arial"/>
          <w:color w:val="000000"/>
          <w:sz w:val="20"/>
          <w:szCs w:val="22"/>
        </w:rPr>
        <w:t>Cross-sell design, project management, in</w:t>
      </w:r>
      <w:r w:rsidR="000A4476" w:rsidRPr="004805E0">
        <w:rPr>
          <w:rFonts w:cs="Arial"/>
          <w:color w:val="000000"/>
          <w:sz w:val="20"/>
          <w:szCs w:val="22"/>
        </w:rPr>
        <w:t>stallation, and other services</w:t>
      </w:r>
      <w:r w:rsidR="005801FB" w:rsidRPr="004805E0">
        <w:rPr>
          <w:rFonts w:cs="Arial"/>
          <w:color w:val="000000"/>
          <w:sz w:val="20"/>
          <w:szCs w:val="22"/>
        </w:rPr>
        <w:t xml:space="preserve"> to promote WRG’s offerings</w:t>
      </w:r>
    </w:p>
    <w:p w14:paraId="5B998FFF" w14:textId="77777777" w:rsidR="009D7454" w:rsidRPr="004805E0" w:rsidRDefault="009D7454" w:rsidP="004805E0">
      <w:pPr>
        <w:keepNext/>
        <w:keepLines/>
        <w:numPr>
          <w:ilvl w:val="0"/>
          <w:numId w:val="11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cs="Arial"/>
          <w:color w:val="000000"/>
          <w:sz w:val="20"/>
          <w:szCs w:val="22"/>
        </w:rPr>
      </w:pPr>
      <w:r w:rsidRPr="004805E0">
        <w:rPr>
          <w:rFonts w:cs="Arial"/>
          <w:color w:val="000000"/>
          <w:sz w:val="20"/>
          <w:szCs w:val="22"/>
        </w:rPr>
        <w:t>Provide prompt and effective follow-up on all detail</w:t>
      </w:r>
      <w:r w:rsidR="000A4476" w:rsidRPr="004805E0">
        <w:rPr>
          <w:rFonts w:cs="Arial"/>
          <w:color w:val="000000"/>
          <w:sz w:val="20"/>
          <w:szCs w:val="22"/>
        </w:rPr>
        <w:t>s regarding sales opportunities;</w:t>
      </w:r>
    </w:p>
    <w:p w14:paraId="2D361D07" w14:textId="77777777" w:rsidR="009D7454" w:rsidRPr="004805E0" w:rsidRDefault="000A4476" w:rsidP="004805E0">
      <w:pPr>
        <w:keepNext/>
        <w:keepLines/>
        <w:numPr>
          <w:ilvl w:val="0"/>
          <w:numId w:val="11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cs="Arial"/>
          <w:color w:val="000000"/>
          <w:sz w:val="20"/>
          <w:szCs w:val="22"/>
        </w:rPr>
      </w:pPr>
      <w:r w:rsidRPr="004805E0">
        <w:rPr>
          <w:rFonts w:cs="Arial"/>
          <w:color w:val="000000"/>
          <w:sz w:val="20"/>
          <w:szCs w:val="22"/>
        </w:rPr>
        <w:t>Work with Customer Engagement team to d</w:t>
      </w:r>
      <w:r w:rsidR="009D7454" w:rsidRPr="004805E0">
        <w:rPr>
          <w:rFonts w:cs="Arial"/>
          <w:color w:val="000000"/>
          <w:sz w:val="20"/>
          <w:szCs w:val="22"/>
        </w:rPr>
        <w:t>evelop accurate price quo</w:t>
      </w:r>
      <w:r w:rsidR="005801FB" w:rsidRPr="004805E0">
        <w:rPr>
          <w:rFonts w:cs="Arial"/>
          <w:color w:val="000000"/>
          <w:sz w:val="20"/>
          <w:szCs w:val="22"/>
        </w:rPr>
        <w:t>tes</w:t>
      </w:r>
      <w:r w:rsidR="009D7454" w:rsidRPr="004805E0">
        <w:rPr>
          <w:rFonts w:cs="Arial"/>
          <w:color w:val="000000"/>
          <w:sz w:val="20"/>
          <w:szCs w:val="22"/>
        </w:rPr>
        <w:t xml:space="preserve"> and </w:t>
      </w:r>
      <w:r w:rsidR="005801FB" w:rsidRPr="004805E0">
        <w:rPr>
          <w:rFonts w:cs="Arial"/>
          <w:color w:val="000000"/>
          <w:sz w:val="20"/>
          <w:szCs w:val="22"/>
        </w:rPr>
        <w:t>coordinate all</w:t>
      </w:r>
      <w:r w:rsidRPr="004805E0">
        <w:rPr>
          <w:rFonts w:cs="Arial"/>
          <w:color w:val="000000"/>
          <w:sz w:val="20"/>
          <w:szCs w:val="22"/>
        </w:rPr>
        <w:t xml:space="preserve"> aspects of sales projects</w:t>
      </w:r>
    </w:p>
    <w:p w14:paraId="100464E5" w14:textId="77777777" w:rsidR="0085316C" w:rsidRPr="004805E0" w:rsidRDefault="009D7454" w:rsidP="004805E0">
      <w:pPr>
        <w:keepNext/>
        <w:keepLines/>
        <w:numPr>
          <w:ilvl w:val="0"/>
          <w:numId w:val="11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cs="Arial"/>
          <w:color w:val="000000"/>
          <w:sz w:val="20"/>
          <w:szCs w:val="22"/>
        </w:rPr>
      </w:pPr>
      <w:r w:rsidRPr="004805E0">
        <w:rPr>
          <w:rFonts w:cs="Arial"/>
          <w:color w:val="000000"/>
          <w:sz w:val="20"/>
          <w:szCs w:val="22"/>
        </w:rPr>
        <w:t>Assist with prompt and courteous follow-up for payments of sales</w:t>
      </w:r>
      <w:r w:rsidR="000A4476" w:rsidRPr="004805E0">
        <w:rPr>
          <w:rFonts w:cs="Arial"/>
          <w:color w:val="000000"/>
          <w:sz w:val="20"/>
          <w:szCs w:val="22"/>
        </w:rPr>
        <w:t xml:space="preserve"> when necessary or as directed.</w:t>
      </w:r>
    </w:p>
    <w:p w14:paraId="65277220" w14:textId="313371D9" w:rsidR="000A4476" w:rsidRDefault="000A4476" w:rsidP="0025055D">
      <w:pPr>
        <w:keepNext/>
        <w:keepLines/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</w:p>
    <w:p w14:paraId="76CFA0E1" w14:textId="5C3C898B" w:rsidR="00930DC6" w:rsidRDefault="00930DC6" w:rsidP="00930DC6">
      <w:pPr>
        <w:spacing w:before="100" w:beforeAutospacing="1" w:after="150"/>
        <w:rPr>
          <w:rFonts w:cs="Arial"/>
          <w:b/>
          <w:color w:val="000000"/>
          <w:szCs w:val="24"/>
        </w:rPr>
      </w:pPr>
      <w:r w:rsidRPr="00930DC6">
        <w:rPr>
          <w:rFonts w:cs="Arial"/>
          <w:b/>
          <w:color w:val="000000"/>
          <w:szCs w:val="24"/>
        </w:rPr>
        <w:t>P</w:t>
      </w:r>
      <w:r w:rsidRPr="00930DC6">
        <w:rPr>
          <w:rFonts w:cs="Arial"/>
          <w:b/>
          <w:color w:val="000000"/>
          <w:szCs w:val="24"/>
        </w:rPr>
        <w:t>osition Requirements</w:t>
      </w:r>
    </w:p>
    <w:p w14:paraId="46A9B6C2" w14:textId="77777777" w:rsidR="00930DC6" w:rsidRPr="004805E0" w:rsidRDefault="00930DC6" w:rsidP="00930DC6">
      <w:pPr>
        <w:keepNext/>
        <w:keepLines/>
        <w:numPr>
          <w:ilvl w:val="0"/>
          <w:numId w:val="11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cs="Arial"/>
          <w:color w:val="000000"/>
          <w:sz w:val="20"/>
          <w:szCs w:val="22"/>
        </w:rPr>
      </w:pPr>
      <w:r w:rsidRPr="004805E0">
        <w:rPr>
          <w:rFonts w:cs="Arial"/>
          <w:color w:val="000000"/>
          <w:sz w:val="20"/>
          <w:szCs w:val="22"/>
        </w:rPr>
        <w:t>Bachelor’s degree required, plus at least 4-5 years’ experience in the contract furniture industry</w:t>
      </w:r>
    </w:p>
    <w:p w14:paraId="77D504B1" w14:textId="77777777" w:rsidR="00930DC6" w:rsidRPr="004805E0" w:rsidRDefault="00930DC6" w:rsidP="00930DC6">
      <w:pPr>
        <w:keepNext/>
        <w:keepLines/>
        <w:numPr>
          <w:ilvl w:val="0"/>
          <w:numId w:val="11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cs="Arial"/>
          <w:color w:val="000000"/>
          <w:sz w:val="20"/>
          <w:szCs w:val="22"/>
        </w:rPr>
      </w:pPr>
      <w:r w:rsidRPr="004805E0">
        <w:rPr>
          <w:rFonts w:cs="Arial"/>
          <w:color w:val="000000"/>
          <w:sz w:val="20"/>
          <w:szCs w:val="22"/>
        </w:rPr>
        <w:t>Minimum of 2 years’ experience in sales or new business development</w:t>
      </w:r>
    </w:p>
    <w:p w14:paraId="72D017D8" w14:textId="77777777" w:rsidR="00930DC6" w:rsidRPr="004805E0" w:rsidRDefault="00930DC6" w:rsidP="00930DC6">
      <w:pPr>
        <w:keepNext/>
        <w:keepLines/>
        <w:numPr>
          <w:ilvl w:val="0"/>
          <w:numId w:val="11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cs="Arial"/>
          <w:color w:val="000000"/>
          <w:sz w:val="20"/>
          <w:szCs w:val="22"/>
        </w:rPr>
      </w:pPr>
      <w:r w:rsidRPr="004805E0">
        <w:rPr>
          <w:rFonts w:cs="Arial"/>
          <w:color w:val="000000"/>
          <w:sz w:val="20"/>
          <w:szCs w:val="22"/>
        </w:rPr>
        <w:t>Successful consultative sales experience or comparable related experience with capital goods</w:t>
      </w:r>
    </w:p>
    <w:p w14:paraId="342FA30B" w14:textId="77777777" w:rsidR="00930DC6" w:rsidRPr="004805E0" w:rsidRDefault="00930DC6" w:rsidP="00930DC6">
      <w:pPr>
        <w:keepNext/>
        <w:keepLines/>
        <w:numPr>
          <w:ilvl w:val="0"/>
          <w:numId w:val="11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cs="Arial"/>
          <w:color w:val="000000"/>
          <w:sz w:val="20"/>
          <w:szCs w:val="22"/>
        </w:rPr>
      </w:pPr>
      <w:r w:rsidRPr="004805E0">
        <w:rPr>
          <w:rFonts w:cs="Arial"/>
          <w:color w:val="000000"/>
          <w:sz w:val="20"/>
          <w:szCs w:val="22"/>
        </w:rPr>
        <w:t>Desire and proven ability to cold call and “hunt” for new business</w:t>
      </w:r>
    </w:p>
    <w:p w14:paraId="57A745CF" w14:textId="77777777" w:rsidR="00930DC6" w:rsidRPr="004805E0" w:rsidRDefault="00930DC6" w:rsidP="00930DC6">
      <w:pPr>
        <w:keepNext/>
        <w:keepLines/>
        <w:numPr>
          <w:ilvl w:val="0"/>
          <w:numId w:val="11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cs="Arial"/>
          <w:color w:val="000000"/>
          <w:sz w:val="20"/>
          <w:szCs w:val="22"/>
        </w:rPr>
      </w:pPr>
      <w:r w:rsidRPr="004805E0">
        <w:rPr>
          <w:rFonts w:cs="Arial"/>
          <w:color w:val="000000"/>
          <w:sz w:val="20"/>
          <w:szCs w:val="22"/>
        </w:rPr>
        <w:t>Must be able to successfully integrate financial scenarios into clients' business process</w:t>
      </w:r>
    </w:p>
    <w:p w14:paraId="19758206" w14:textId="77777777" w:rsidR="00930DC6" w:rsidRPr="00930DC6" w:rsidRDefault="00930DC6" w:rsidP="00930DC6">
      <w:pPr>
        <w:spacing w:before="100" w:beforeAutospacing="1" w:after="150"/>
        <w:rPr>
          <w:rFonts w:cs="Arial"/>
          <w:b/>
          <w:color w:val="000000"/>
          <w:szCs w:val="24"/>
        </w:rPr>
      </w:pPr>
    </w:p>
    <w:p w14:paraId="217DEBE6" w14:textId="77777777" w:rsidR="00930DC6" w:rsidRDefault="00930DC6" w:rsidP="00930DC6">
      <w:pPr>
        <w:keepNext/>
        <w:keepLines/>
        <w:autoSpaceDE w:val="0"/>
        <w:autoSpaceDN w:val="0"/>
        <w:adjustRightInd w:val="0"/>
        <w:spacing w:line="276" w:lineRule="auto"/>
        <w:ind w:left="720"/>
        <w:jc w:val="both"/>
        <w:rPr>
          <w:rFonts w:cs="Arial"/>
          <w:color w:val="000000"/>
          <w:sz w:val="20"/>
          <w:szCs w:val="22"/>
        </w:rPr>
      </w:pPr>
    </w:p>
    <w:p w14:paraId="19365EBC" w14:textId="2F4064F6" w:rsidR="009D7454" w:rsidRPr="004805E0" w:rsidRDefault="009D7454" w:rsidP="004805E0">
      <w:pPr>
        <w:keepNext/>
        <w:keepLines/>
        <w:numPr>
          <w:ilvl w:val="0"/>
          <w:numId w:val="11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cs="Arial"/>
          <w:color w:val="000000"/>
          <w:sz w:val="20"/>
          <w:szCs w:val="22"/>
        </w:rPr>
      </w:pPr>
      <w:r w:rsidRPr="004805E0">
        <w:rPr>
          <w:rFonts w:cs="Arial"/>
          <w:color w:val="000000"/>
          <w:sz w:val="20"/>
          <w:szCs w:val="22"/>
        </w:rPr>
        <w:t>Strong problem</w:t>
      </w:r>
      <w:r w:rsidR="00930DC6">
        <w:rPr>
          <w:rFonts w:cs="Arial"/>
          <w:color w:val="000000"/>
          <w:sz w:val="20"/>
          <w:szCs w:val="22"/>
        </w:rPr>
        <w:t>-</w:t>
      </w:r>
      <w:r w:rsidRPr="004805E0">
        <w:rPr>
          <w:rFonts w:cs="Arial"/>
          <w:color w:val="000000"/>
          <w:sz w:val="20"/>
          <w:szCs w:val="22"/>
        </w:rPr>
        <w:t xml:space="preserve">solving skills </w:t>
      </w:r>
      <w:r w:rsidR="00331448" w:rsidRPr="004805E0">
        <w:rPr>
          <w:rFonts w:cs="Arial"/>
          <w:color w:val="000000"/>
          <w:sz w:val="20"/>
          <w:szCs w:val="22"/>
        </w:rPr>
        <w:t>and high</w:t>
      </w:r>
      <w:r w:rsidR="00930DC6">
        <w:rPr>
          <w:rFonts w:cs="Arial"/>
          <w:color w:val="000000"/>
          <w:sz w:val="20"/>
          <w:szCs w:val="22"/>
        </w:rPr>
        <w:t>-</w:t>
      </w:r>
      <w:r w:rsidR="00331448" w:rsidRPr="004805E0">
        <w:rPr>
          <w:rFonts w:cs="Arial"/>
          <w:color w:val="000000"/>
          <w:sz w:val="20"/>
          <w:szCs w:val="22"/>
        </w:rPr>
        <w:t>level</w:t>
      </w:r>
      <w:r w:rsidR="00930DC6">
        <w:rPr>
          <w:rFonts w:cs="Arial"/>
          <w:color w:val="000000"/>
          <w:sz w:val="20"/>
          <w:szCs w:val="22"/>
        </w:rPr>
        <w:t xml:space="preserve"> </w:t>
      </w:r>
      <w:r w:rsidR="00331448" w:rsidRPr="004805E0">
        <w:rPr>
          <w:rFonts w:cs="Arial"/>
          <w:color w:val="000000"/>
          <w:sz w:val="20"/>
          <w:szCs w:val="22"/>
        </w:rPr>
        <w:t>diagnosis skills</w:t>
      </w:r>
    </w:p>
    <w:p w14:paraId="55DD0D44" w14:textId="77777777" w:rsidR="00FA5EE0" w:rsidRPr="004805E0" w:rsidRDefault="00FA5EE0" w:rsidP="004805E0">
      <w:pPr>
        <w:keepNext/>
        <w:keepLines/>
        <w:numPr>
          <w:ilvl w:val="0"/>
          <w:numId w:val="11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cs="Arial"/>
          <w:color w:val="000000"/>
          <w:sz w:val="20"/>
          <w:szCs w:val="22"/>
        </w:rPr>
      </w:pPr>
      <w:r w:rsidRPr="004805E0">
        <w:rPr>
          <w:rFonts w:cs="Arial"/>
          <w:color w:val="000000"/>
          <w:sz w:val="20"/>
          <w:szCs w:val="22"/>
        </w:rPr>
        <w:t>Capability</w:t>
      </w:r>
      <w:r w:rsidR="009D7454" w:rsidRPr="004805E0">
        <w:rPr>
          <w:rFonts w:cs="Arial"/>
          <w:color w:val="000000"/>
          <w:sz w:val="20"/>
          <w:szCs w:val="22"/>
        </w:rPr>
        <w:t xml:space="preserve"> to </w:t>
      </w:r>
      <w:r w:rsidRPr="004805E0">
        <w:rPr>
          <w:rFonts w:cs="Arial"/>
          <w:color w:val="000000"/>
          <w:sz w:val="20"/>
          <w:szCs w:val="22"/>
        </w:rPr>
        <w:t>influence others and get results</w:t>
      </w:r>
    </w:p>
    <w:p w14:paraId="1C52D8AD" w14:textId="77777777" w:rsidR="009D7454" w:rsidRPr="004805E0" w:rsidRDefault="00FA5EE0" w:rsidP="004805E0">
      <w:pPr>
        <w:keepNext/>
        <w:keepLines/>
        <w:numPr>
          <w:ilvl w:val="0"/>
          <w:numId w:val="11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cs="Arial"/>
          <w:color w:val="000000"/>
          <w:sz w:val="20"/>
          <w:szCs w:val="22"/>
        </w:rPr>
      </w:pPr>
      <w:r w:rsidRPr="004805E0">
        <w:rPr>
          <w:rFonts w:cs="Arial"/>
          <w:color w:val="000000"/>
          <w:sz w:val="20"/>
          <w:szCs w:val="22"/>
        </w:rPr>
        <w:t xml:space="preserve">Strong ability </w:t>
      </w:r>
      <w:r w:rsidR="0025055D" w:rsidRPr="004805E0">
        <w:rPr>
          <w:rFonts w:cs="Arial"/>
          <w:color w:val="000000"/>
          <w:sz w:val="20"/>
          <w:szCs w:val="22"/>
        </w:rPr>
        <w:t xml:space="preserve">to </w:t>
      </w:r>
      <w:r w:rsidR="009D7454" w:rsidRPr="004805E0">
        <w:rPr>
          <w:rFonts w:cs="Arial"/>
          <w:color w:val="000000"/>
          <w:sz w:val="20"/>
          <w:szCs w:val="22"/>
        </w:rPr>
        <w:t>organize and lead cross-functional teams fr</w:t>
      </w:r>
      <w:r w:rsidR="00331448" w:rsidRPr="004805E0">
        <w:rPr>
          <w:rFonts w:cs="Arial"/>
          <w:color w:val="000000"/>
          <w:sz w:val="20"/>
          <w:szCs w:val="22"/>
        </w:rPr>
        <w:t>om various organizations</w:t>
      </w:r>
    </w:p>
    <w:p w14:paraId="314F18B3" w14:textId="77777777" w:rsidR="009D7454" w:rsidRPr="004805E0" w:rsidRDefault="009D7454" w:rsidP="004805E0">
      <w:pPr>
        <w:keepNext/>
        <w:keepLines/>
        <w:numPr>
          <w:ilvl w:val="0"/>
          <w:numId w:val="11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cs="Arial"/>
          <w:color w:val="000000"/>
          <w:sz w:val="20"/>
          <w:szCs w:val="22"/>
        </w:rPr>
      </w:pPr>
      <w:r w:rsidRPr="004805E0">
        <w:rPr>
          <w:rFonts w:cs="Arial"/>
          <w:color w:val="000000"/>
          <w:sz w:val="20"/>
          <w:szCs w:val="22"/>
        </w:rPr>
        <w:t>Organizational skills to monitor multiple, c</w:t>
      </w:r>
      <w:r w:rsidR="00331448" w:rsidRPr="004805E0">
        <w:rPr>
          <w:rFonts w:cs="Arial"/>
          <w:color w:val="000000"/>
          <w:sz w:val="20"/>
          <w:szCs w:val="22"/>
        </w:rPr>
        <w:t>omplex projects simultaneously</w:t>
      </w:r>
    </w:p>
    <w:p w14:paraId="4273592D" w14:textId="77777777" w:rsidR="00FA5EE0" w:rsidRPr="004805E0" w:rsidRDefault="00FA5EE0" w:rsidP="004805E0">
      <w:pPr>
        <w:keepNext/>
        <w:keepLines/>
        <w:numPr>
          <w:ilvl w:val="0"/>
          <w:numId w:val="11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cs="Arial"/>
          <w:color w:val="000000"/>
          <w:sz w:val="20"/>
          <w:szCs w:val="22"/>
        </w:rPr>
      </w:pPr>
      <w:r w:rsidRPr="004805E0">
        <w:rPr>
          <w:rFonts w:cs="Arial"/>
          <w:color w:val="000000"/>
          <w:sz w:val="20"/>
          <w:szCs w:val="22"/>
        </w:rPr>
        <w:t>Computer skills including at least a working knowledge of MS Office products and ability to learn product specification software</w:t>
      </w:r>
    </w:p>
    <w:p w14:paraId="5E30FE7E" w14:textId="77777777" w:rsidR="0025055D" w:rsidRPr="004805E0" w:rsidRDefault="0025055D" w:rsidP="004805E0">
      <w:pPr>
        <w:keepNext/>
        <w:keepLines/>
        <w:numPr>
          <w:ilvl w:val="0"/>
          <w:numId w:val="11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cs="Arial"/>
          <w:color w:val="000000"/>
          <w:sz w:val="20"/>
          <w:szCs w:val="22"/>
        </w:rPr>
      </w:pPr>
      <w:r w:rsidRPr="004805E0">
        <w:rPr>
          <w:rFonts w:cs="Arial"/>
          <w:color w:val="000000"/>
          <w:sz w:val="20"/>
          <w:szCs w:val="22"/>
        </w:rPr>
        <w:t>Commitment to providing the highest level of customer service</w:t>
      </w:r>
    </w:p>
    <w:p w14:paraId="18A01E3D" w14:textId="77777777" w:rsidR="00FA5EE0" w:rsidRPr="009D7454" w:rsidRDefault="00FA5EE0" w:rsidP="00FA5EE0">
      <w:pPr>
        <w:keepNext/>
        <w:keepLines/>
        <w:autoSpaceDE w:val="0"/>
        <w:autoSpaceDN w:val="0"/>
        <w:adjustRightInd w:val="0"/>
        <w:rPr>
          <w:rFonts w:cs="Arial"/>
          <w:b/>
          <w:sz w:val="22"/>
          <w:szCs w:val="22"/>
          <w:u w:val="single"/>
        </w:rPr>
      </w:pPr>
    </w:p>
    <w:sectPr w:rsidR="00FA5EE0" w:rsidRPr="009D7454" w:rsidSect="003C7DB3">
      <w:headerReference w:type="default" r:id="rId8"/>
      <w:footerReference w:type="default" r:id="rId9"/>
      <w:pgSz w:w="12240" w:h="15840" w:code="1"/>
      <w:pgMar w:top="1152" w:right="1152" w:bottom="720" w:left="1152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4D5B74" w14:textId="77777777" w:rsidR="00B33C82" w:rsidRDefault="00B33C82">
      <w:r>
        <w:separator/>
      </w:r>
    </w:p>
  </w:endnote>
  <w:endnote w:type="continuationSeparator" w:id="0">
    <w:p w14:paraId="5C887722" w14:textId="77777777" w:rsidR="00B33C82" w:rsidRDefault="00B33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05712" w14:textId="77777777" w:rsidR="00171ECF" w:rsidRDefault="00171ECF">
    <w:pPr>
      <w:pStyle w:val="Footer"/>
      <w:tabs>
        <w:tab w:val="clear" w:pos="8640"/>
        <w:tab w:val="right" w:pos="9360"/>
      </w:tabs>
      <w:rPr>
        <w:sz w:val="20"/>
      </w:rPr>
    </w:pPr>
    <w:r>
      <w:rPr>
        <w:sz w:val="20"/>
      </w:rPr>
      <w:tab/>
    </w:r>
    <w:r>
      <w:rPr>
        <w:sz w:val="20"/>
      </w:rPr>
      <w:tab/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 w:rsidR="0025055D">
      <w:rPr>
        <w:rStyle w:val="PageNumber"/>
        <w:noProof/>
        <w:sz w:val="20"/>
      </w:rPr>
      <w:t>2</w:t>
    </w:r>
    <w:r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DBBC61" w14:textId="77777777" w:rsidR="00B33C82" w:rsidRDefault="00B33C82">
      <w:r>
        <w:separator/>
      </w:r>
    </w:p>
  </w:footnote>
  <w:footnote w:type="continuationSeparator" w:id="0">
    <w:p w14:paraId="39BD29D5" w14:textId="77777777" w:rsidR="00B33C82" w:rsidRDefault="00B33C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90E7C" w14:textId="77777777" w:rsidR="00171ECF" w:rsidRDefault="00171ECF">
    <w:pPr>
      <w:pStyle w:val="Header"/>
      <w:tabs>
        <w:tab w:val="clear" w:pos="8640"/>
        <w:tab w:val="right" w:pos="9360"/>
      </w:tabs>
      <w:rPr>
        <w:sz w:val="20"/>
      </w:rPr>
    </w:pPr>
    <w:r>
      <w:rPr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373A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30118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9CB1264"/>
    <w:multiLevelType w:val="hybridMultilevel"/>
    <w:tmpl w:val="783ABE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D733FF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E4F381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1AE269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7681BD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8D43D4C"/>
    <w:multiLevelType w:val="multilevel"/>
    <w:tmpl w:val="9702C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D06716"/>
    <w:multiLevelType w:val="hybridMultilevel"/>
    <w:tmpl w:val="22242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DB27C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E892B31"/>
    <w:multiLevelType w:val="hybridMultilevel"/>
    <w:tmpl w:val="E2E2A2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BC0941"/>
    <w:multiLevelType w:val="multilevel"/>
    <w:tmpl w:val="4C109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AF13A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A9A028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E506CC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2D5564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53151C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8944EC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A8D7669"/>
    <w:multiLevelType w:val="hybridMultilevel"/>
    <w:tmpl w:val="FD9A87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6207A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5"/>
  </w:num>
  <w:num w:numId="2">
    <w:abstractNumId w:val="4"/>
  </w:num>
  <w:num w:numId="3">
    <w:abstractNumId w:val="0"/>
  </w:num>
  <w:num w:numId="4">
    <w:abstractNumId w:val="1"/>
  </w:num>
  <w:num w:numId="5">
    <w:abstractNumId w:val="14"/>
  </w:num>
  <w:num w:numId="6">
    <w:abstractNumId w:val="3"/>
  </w:num>
  <w:num w:numId="7">
    <w:abstractNumId w:val="5"/>
  </w:num>
  <w:num w:numId="8">
    <w:abstractNumId w:val="17"/>
  </w:num>
  <w:num w:numId="9">
    <w:abstractNumId w:val="9"/>
  </w:num>
  <w:num w:numId="10">
    <w:abstractNumId w:val="12"/>
  </w:num>
  <w:num w:numId="11">
    <w:abstractNumId w:val="19"/>
  </w:num>
  <w:num w:numId="12">
    <w:abstractNumId w:val="6"/>
  </w:num>
  <w:num w:numId="13">
    <w:abstractNumId w:val="13"/>
  </w:num>
  <w:num w:numId="14">
    <w:abstractNumId w:val="16"/>
  </w:num>
  <w:num w:numId="15">
    <w:abstractNumId w:val="10"/>
  </w:num>
  <w:num w:numId="16">
    <w:abstractNumId w:val="18"/>
  </w:num>
  <w:num w:numId="17">
    <w:abstractNumId w:val="11"/>
  </w:num>
  <w:num w:numId="18">
    <w:abstractNumId w:val="7"/>
  </w:num>
  <w:num w:numId="19">
    <w:abstractNumId w:val="8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4A4"/>
    <w:rsid w:val="00013E71"/>
    <w:rsid w:val="00075D5F"/>
    <w:rsid w:val="00097240"/>
    <w:rsid w:val="000A2033"/>
    <w:rsid w:val="000A4476"/>
    <w:rsid w:val="000A4C53"/>
    <w:rsid w:val="000B00FD"/>
    <w:rsid w:val="000B374D"/>
    <w:rsid w:val="0012553E"/>
    <w:rsid w:val="001364C2"/>
    <w:rsid w:val="00167B04"/>
    <w:rsid w:val="00171ECF"/>
    <w:rsid w:val="001A7A76"/>
    <w:rsid w:val="001F171C"/>
    <w:rsid w:val="00212767"/>
    <w:rsid w:val="00242511"/>
    <w:rsid w:val="0025055D"/>
    <w:rsid w:val="002860AB"/>
    <w:rsid w:val="002A6134"/>
    <w:rsid w:val="002A6FC7"/>
    <w:rsid w:val="002D14C2"/>
    <w:rsid w:val="00317230"/>
    <w:rsid w:val="00331448"/>
    <w:rsid w:val="003876A0"/>
    <w:rsid w:val="003C0152"/>
    <w:rsid w:val="003C7DB3"/>
    <w:rsid w:val="0041785C"/>
    <w:rsid w:val="00425CFD"/>
    <w:rsid w:val="004805E0"/>
    <w:rsid w:val="00525528"/>
    <w:rsid w:val="0054025D"/>
    <w:rsid w:val="00545D46"/>
    <w:rsid w:val="005801FB"/>
    <w:rsid w:val="00596F01"/>
    <w:rsid w:val="005A37C5"/>
    <w:rsid w:val="005D337D"/>
    <w:rsid w:val="006520D8"/>
    <w:rsid w:val="006E51A3"/>
    <w:rsid w:val="006E7396"/>
    <w:rsid w:val="006F4326"/>
    <w:rsid w:val="00723245"/>
    <w:rsid w:val="00757F90"/>
    <w:rsid w:val="007979ED"/>
    <w:rsid w:val="007A26C6"/>
    <w:rsid w:val="007D05D7"/>
    <w:rsid w:val="00803DE2"/>
    <w:rsid w:val="0080686A"/>
    <w:rsid w:val="00822200"/>
    <w:rsid w:val="0085316C"/>
    <w:rsid w:val="008671DF"/>
    <w:rsid w:val="009063A8"/>
    <w:rsid w:val="00930DC6"/>
    <w:rsid w:val="009760A9"/>
    <w:rsid w:val="009C1273"/>
    <w:rsid w:val="009D3A31"/>
    <w:rsid w:val="009D7454"/>
    <w:rsid w:val="009E1458"/>
    <w:rsid w:val="009F70D5"/>
    <w:rsid w:val="00A234A4"/>
    <w:rsid w:val="00A35551"/>
    <w:rsid w:val="00A42256"/>
    <w:rsid w:val="00A464B8"/>
    <w:rsid w:val="00A638A2"/>
    <w:rsid w:val="00A750CB"/>
    <w:rsid w:val="00A863D8"/>
    <w:rsid w:val="00A906B9"/>
    <w:rsid w:val="00AA7B55"/>
    <w:rsid w:val="00AB7D20"/>
    <w:rsid w:val="00AC1912"/>
    <w:rsid w:val="00B33C82"/>
    <w:rsid w:val="00B6494E"/>
    <w:rsid w:val="00B75678"/>
    <w:rsid w:val="00B77560"/>
    <w:rsid w:val="00BA6729"/>
    <w:rsid w:val="00BA714B"/>
    <w:rsid w:val="00BB216F"/>
    <w:rsid w:val="00BD72D1"/>
    <w:rsid w:val="00C05EF6"/>
    <w:rsid w:val="00C10AE7"/>
    <w:rsid w:val="00C25D98"/>
    <w:rsid w:val="00C63D04"/>
    <w:rsid w:val="00C71504"/>
    <w:rsid w:val="00C91807"/>
    <w:rsid w:val="00C951F5"/>
    <w:rsid w:val="00D02EE8"/>
    <w:rsid w:val="00D34A64"/>
    <w:rsid w:val="00DD4F27"/>
    <w:rsid w:val="00E132D5"/>
    <w:rsid w:val="00E2246A"/>
    <w:rsid w:val="00E67F82"/>
    <w:rsid w:val="00E70535"/>
    <w:rsid w:val="00EB1356"/>
    <w:rsid w:val="00ED51D6"/>
    <w:rsid w:val="00EF04BB"/>
    <w:rsid w:val="00F42993"/>
    <w:rsid w:val="00F43F40"/>
    <w:rsid w:val="00F6689D"/>
    <w:rsid w:val="00F67729"/>
    <w:rsid w:val="00FA5EE0"/>
    <w:rsid w:val="00FB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7E8C84"/>
  <w15:chartTrackingRefBased/>
  <w15:docId w15:val="{20B412C5-AD9C-4AE5-8697-AC514F7E9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urier New" w:hAnsi="Courier New"/>
      <w:b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C9180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4805E0"/>
    <w:pPr>
      <w:spacing w:after="220" w:line="180" w:lineRule="atLeast"/>
      <w:jc w:val="both"/>
    </w:pPr>
    <w:rPr>
      <w:spacing w:val="-5"/>
      <w:sz w:val="20"/>
    </w:rPr>
  </w:style>
  <w:style w:type="character" w:customStyle="1" w:styleId="BodyTextChar">
    <w:name w:val="Body Text Char"/>
    <w:basedOn w:val="DefaultParagraphFont"/>
    <w:link w:val="BodyText"/>
    <w:rsid w:val="004805E0"/>
    <w:rPr>
      <w:rFonts w:ascii="Arial" w:hAnsi="Arial"/>
      <w:spacing w:val="-5"/>
    </w:rPr>
  </w:style>
  <w:style w:type="paragraph" w:styleId="ListParagraph">
    <w:name w:val="List Paragraph"/>
    <w:basedOn w:val="Normal"/>
    <w:uiPriority w:val="34"/>
    <w:qFormat/>
    <w:rsid w:val="00930D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Warehouse Manager</vt:lpstr>
    </vt:vector>
  </TitlesOfParts>
  <Company>OP Ventures</Company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Warehouse Manager</dc:title>
  <dc:subject/>
  <dc:creator>OPV</dc:creator>
  <cp:keywords/>
  <cp:lastModifiedBy>Brittany Castro</cp:lastModifiedBy>
  <cp:revision>2</cp:revision>
  <cp:lastPrinted>2015-04-17T17:37:00Z</cp:lastPrinted>
  <dcterms:created xsi:type="dcterms:W3CDTF">2019-01-16T15:39:00Z</dcterms:created>
  <dcterms:modified xsi:type="dcterms:W3CDTF">2019-01-16T15:39:00Z</dcterms:modified>
</cp:coreProperties>
</file>